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8EA" w:rsidRPr="00002563" w:rsidRDefault="00002563" w:rsidP="00002563">
      <w:pPr>
        <w:jc w:val="center"/>
        <w:rPr>
          <w:b/>
          <w:sz w:val="44"/>
          <w:szCs w:val="44"/>
        </w:rPr>
      </w:pPr>
      <w:r w:rsidRPr="00002563">
        <w:rPr>
          <w:b/>
          <w:sz w:val="44"/>
          <w:szCs w:val="44"/>
        </w:rPr>
        <w:t>Why Bad Choice Options?</w:t>
      </w:r>
    </w:p>
    <w:p w:rsidR="00D448EA" w:rsidRDefault="00D448EA" w:rsidP="00D448EA"/>
    <w:p w:rsidR="00D448EA" w:rsidRPr="00D448EA" w:rsidRDefault="00D448EA" w:rsidP="00D448EA">
      <w:pPr>
        <w:rPr>
          <w:b/>
          <w:sz w:val="32"/>
          <w:szCs w:val="32"/>
        </w:rPr>
      </w:pPr>
      <w:r w:rsidRPr="00D448EA">
        <w:rPr>
          <w:b/>
          <w:sz w:val="32"/>
          <w:szCs w:val="32"/>
        </w:rPr>
        <w:t>Purpose: To Evoke Feelings and Discussion</w:t>
      </w:r>
    </w:p>
    <w:p w:rsidR="00D448EA" w:rsidRDefault="00D448EA" w:rsidP="00D448EA">
      <w:r>
        <w:t>ELS simulations</w:t>
      </w:r>
      <w:r w:rsidRPr="00DF52C7">
        <w:t xml:space="preserve"> are not designed to reflect </w:t>
      </w:r>
      <w:r>
        <w:t xml:space="preserve">any </w:t>
      </w:r>
      <w:r w:rsidRPr="00DF52C7">
        <w:t>specific environment</w:t>
      </w:r>
      <w:r>
        <w:t xml:space="preserve"> or provide “correct” or “best” responses. </w:t>
      </w:r>
      <w:r w:rsidRPr="00DF52C7">
        <w:t xml:space="preserve">They are designed to present issues and obstacles participants generally face in </w:t>
      </w:r>
      <w:r>
        <w:t>their environment and to evoke conversation, discussion and perhaps even debate regarding the way things are and how they could be</w:t>
      </w:r>
      <w:r w:rsidRPr="00DF52C7">
        <w:t>.</w:t>
      </w:r>
      <w:r>
        <w:t xml:space="preserve"> </w:t>
      </w:r>
    </w:p>
    <w:p w:rsidR="00D448EA" w:rsidRDefault="00D448EA" w:rsidP="00D448EA"/>
    <w:p w:rsidR="00D448EA" w:rsidRPr="00D448EA" w:rsidRDefault="00D448EA" w:rsidP="00D448EA">
      <w:pPr>
        <w:rPr>
          <w:b/>
          <w:sz w:val="32"/>
          <w:szCs w:val="32"/>
        </w:rPr>
      </w:pPr>
      <w:r w:rsidRPr="00D448EA">
        <w:rPr>
          <w:b/>
          <w:sz w:val="32"/>
          <w:szCs w:val="32"/>
        </w:rPr>
        <w:t>How</w:t>
      </w:r>
      <w:r w:rsidR="00C83728">
        <w:rPr>
          <w:b/>
          <w:sz w:val="32"/>
          <w:szCs w:val="32"/>
        </w:rPr>
        <w:t>: Ugly Dogs / Frustration</w:t>
      </w:r>
    </w:p>
    <w:p w:rsidR="00D448EA" w:rsidRDefault="00D448EA" w:rsidP="00D448EA">
      <w:r>
        <w:t xml:space="preserve">Best answers are usually somewhat obvious, </w:t>
      </w:r>
      <w:r w:rsidR="0099090D">
        <w:t xml:space="preserve">(as are very bad answers) </w:t>
      </w:r>
      <w:r>
        <w:t xml:space="preserve">and our </w:t>
      </w:r>
      <w:proofErr w:type="gramStart"/>
      <w:r>
        <w:t>sims</w:t>
      </w:r>
      <w:proofErr w:type="gramEnd"/>
      <w:r>
        <w:t xml:space="preserve"> are not about right and wrong.  So during design we typically list as many options as we can think of</w:t>
      </w:r>
      <w:r w:rsidR="0099090D">
        <w:t xml:space="preserve"> for each decision point</w:t>
      </w:r>
      <w:r>
        <w:t>, then put them in order of best to worst.  We then get rid of best and worst, leaving us with all the “ugly dogs”.  We then add elaborative language (that includes rationalizations commonly used to justify doing easy mediocre things instead of difficult correct things) to make all of the ugly dogs appear to be equally valid or good.  These “ugly dogs” allow us to get to an individual’s rationale and allow us to identify “why” they chose the response they did.  This is the beginning of critical thinking and allows for some very worthwhile discussion following the simulation.</w:t>
      </w:r>
      <w:r w:rsidR="0099090D">
        <w:t xml:space="preserve">  So, best answers and scores associated with </w:t>
      </w:r>
      <w:proofErr w:type="gramStart"/>
      <w:r w:rsidR="0099090D">
        <w:t>them,</w:t>
      </w:r>
      <w:proofErr w:type="gramEnd"/>
      <w:r w:rsidR="0099090D">
        <w:t xml:space="preserve"> are only to evoke emotions and discussion, and enhance engagement.</w:t>
      </w:r>
    </w:p>
    <w:p w:rsidR="00D448EA" w:rsidRDefault="00D448EA" w:rsidP="00D448EA"/>
    <w:p w:rsidR="00D448EA" w:rsidRPr="0099090D" w:rsidRDefault="00C83728" w:rsidP="00D448EA">
      <w:pPr>
        <w:rPr>
          <w:b/>
          <w:sz w:val="32"/>
          <w:szCs w:val="32"/>
        </w:rPr>
      </w:pPr>
      <w:r>
        <w:rPr>
          <w:b/>
          <w:sz w:val="32"/>
          <w:szCs w:val="32"/>
        </w:rPr>
        <w:t>Our Goal</w:t>
      </w:r>
      <w:r w:rsidR="003D0403">
        <w:rPr>
          <w:b/>
          <w:sz w:val="32"/>
          <w:szCs w:val="32"/>
        </w:rPr>
        <w:t>: Move to Action</w:t>
      </w:r>
      <w:bookmarkStart w:id="0" w:name="_GoBack"/>
      <w:bookmarkEnd w:id="0"/>
    </w:p>
    <w:p w:rsidR="00D448EA" w:rsidRDefault="00D448EA" w:rsidP="00D448EA">
      <w:r w:rsidRPr="00DF52C7">
        <w:t xml:space="preserve">At </w:t>
      </w:r>
      <w:r>
        <w:t>the conclusion of each simulation</w:t>
      </w:r>
      <w:r w:rsidRPr="00DF52C7">
        <w:t>, participants receive feedback in a variety of forms (</w:t>
      </w:r>
      <w:r>
        <w:t xml:space="preserve">consequence events, </w:t>
      </w:r>
      <w:r w:rsidRPr="00DF52C7">
        <w:t>written</w:t>
      </w:r>
      <w:r>
        <w:t xml:space="preserve"> feedback and numeric scores </w:t>
      </w:r>
      <w:r w:rsidRPr="00DF52C7">
        <w:t>against a predefined</w:t>
      </w:r>
      <w:r>
        <w:t xml:space="preserve"> benchmark or </w:t>
      </w:r>
      <w:r w:rsidRPr="00DF52C7">
        <w:t>scorecard) that will allow them to</w:t>
      </w:r>
      <w:r>
        <w:t>;</w:t>
      </w:r>
    </w:p>
    <w:p w:rsidR="00D448EA" w:rsidRDefault="00D448EA" w:rsidP="00D448EA">
      <w:pPr>
        <w:pStyle w:val="ListParagraph"/>
        <w:numPr>
          <w:ilvl w:val="0"/>
          <w:numId w:val="1"/>
        </w:numPr>
      </w:pPr>
      <w:r w:rsidRPr="00DF52C7">
        <w:t xml:space="preserve">improve </w:t>
      </w:r>
      <w:r w:rsidRPr="00AE71F9">
        <w:rPr>
          <w:i/>
          <w:iCs/>
        </w:rPr>
        <w:t xml:space="preserve">critical thinking </w:t>
      </w:r>
      <w:r w:rsidRPr="00DF52C7">
        <w:t>about the issues</w:t>
      </w:r>
      <w:r>
        <w:t xml:space="preserve"> confronted in each simulation, </w:t>
      </w:r>
    </w:p>
    <w:p w:rsidR="00D448EA" w:rsidRDefault="00D448EA" w:rsidP="00D448EA">
      <w:pPr>
        <w:pStyle w:val="ListParagraph"/>
        <w:numPr>
          <w:ilvl w:val="0"/>
          <w:numId w:val="1"/>
        </w:numPr>
      </w:pPr>
      <w:r>
        <w:t xml:space="preserve">evoke discussion of relevant issues, and </w:t>
      </w:r>
    </w:p>
    <w:p w:rsidR="00D448EA" w:rsidRPr="00DF52C7" w:rsidRDefault="00D448EA" w:rsidP="00D448EA">
      <w:pPr>
        <w:pStyle w:val="ListParagraph"/>
        <w:numPr>
          <w:ilvl w:val="0"/>
          <w:numId w:val="1"/>
        </w:numPr>
      </w:pPr>
      <w:proofErr w:type="gramStart"/>
      <w:r>
        <w:t>build</w:t>
      </w:r>
      <w:proofErr w:type="gramEnd"/>
      <w:r>
        <w:t xml:space="preserve"> energy / commitment to improvement / change initiatives</w:t>
      </w:r>
      <w:r w:rsidRPr="00DF52C7">
        <w:t>.</w:t>
      </w:r>
      <w:r>
        <w:t xml:space="preserve">  </w:t>
      </w:r>
    </w:p>
    <w:p w:rsidR="00056DED" w:rsidRDefault="00056DED"/>
    <w:sectPr w:rsidR="00056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662E11"/>
    <w:multiLevelType w:val="hybridMultilevel"/>
    <w:tmpl w:val="DCE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8EA"/>
    <w:rsid w:val="00002563"/>
    <w:rsid w:val="00056DED"/>
    <w:rsid w:val="003D0403"/>
    <w:rsid w:val="0099090D"/>
    <w:rsid w:val="00C83728"/>
    <w:rsid w:val="00D44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8E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8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8E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3</cp:revision>
  <dcterms:created xsi:type="dcterms:W3CDTF">2019-07-10T17:29:00Z</dcterms:created>
  <dcterms:modified xsi:type="dcterms:W3CDTF">2019-07-10T17:34:00Z</dcterms:modified>
</cp:coreProperties>
</file>